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1140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4707" w:rsidRPr="00B94707" w:rsidRDefault="00B94707" w:rsidP="00301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947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Школьный тур </w:t>
            </w:r>
            <w:r w:rsid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Всероссийской </w:t>
            </w:r>
            <w:r w:rsidRPr="00B947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олимпиады по </w:t>
            </w:r>
            <w:r w:rsidR="00DB49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B947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иологии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B94707" w:rsidRPr="00B94707" w:rsidTr="00301470">
        <w:trPr>
          <w:trHeight w:val="35"/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B94707" w:rsidRPr="00B94707" w:rsidRDefault="00B94707" w:rsidP="00301470">
            <w:pPr>
              <w:spacing w:before="45"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rHeight w:val="20"/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4707" w:rsidRPr="00B94707" w:rsidRDefault="00B94707" w:rsidP="00301470">
            <w:pPr>
              <w:spacing w:before="150" w:after="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A97B80">
        <w:trPr>
          <w:trHeight w:val="6164"/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B94707" w:rsidRPr="004E0012" w:rsidRDefault="00B94707" w:rsidP="00301470">
            <w:pPr>
              <w:spacing w:before="45"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P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Дорогие ребята!</w:t>
            </w:r>
          </w:p>
          <w:p w:rsidR="00B94707" w:rsidRPr="004E0012" w:rsidRDefault="00B94707" w:rsidP="00301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001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Поздравляем вас с участием в школьном этапе Всероссийской олимпиады школьников по биологии! Отвечая на вопросы и выполняя задания, – не спешите, так как ответы не всегда очевидны и требуют применения не только биологических знаний, но и общей эрудиции. Успеха Вам в работе!</w:t>
            </w:r>
          </w:p>
          <w:p w:rsidR="00B94707" w:rsidRPr="004E0012" w:rsidRDefault="00B94707" w:rsidP="00301470">
            <w:pPr>
              <w:spacing w:before="45" w:after="0" w:line="240" w:lineRule="auto"/>
              <w:ind w:left="225" w:right="2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Время н</w:t>
            </w:r>
            <w:r w:rsidR="00DB4979" w:rsidRP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 выполнение работы – 40 минут</w:t>
            </w:r>
            <w:r w:rsidR="00DB4979" w:rsidRP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</w:r>
            <w:r w:rsidRP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максимум </w:t>
            </w:r>
            <w:r w:rsidR="004E0012" w:rsidRP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37</w:t>
            </w:r>
            <w:r w:rsidRPr="004E00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баллов</w:t>
            </w:r>
          </w:p>
          <w:p w:rsidR="00301470" w:rsidRPr="00B94707" w:rsidRDefault="00B94707" w:rsidP="00301470">
            <w:pPr>
              <w:spacing w:before="45"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947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ru-RU"/>
              </w:rPr>
              <w:t>Задание 1. </w:t>
            </w:r>
            <w:r w:rsidRPr="00B947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1"/>
                <w:szCs w:val="21"/>
                <w:lang w:eastAsia="ru-RU"/>
              </w:rPr>
              <w:t>Задание включает 24 вопроса, к каждому из них предложено 4 варианта ответа. На каждый вопрос выберите только один ответ, который вы считаете наиболее полным и правильным. За каждый правильный ответ – 1 балл (максимум 24 балла за все задание).</w:t>
            </w:r>
          </w:p>
          <w:tbl>
            <w:tblPr>
              <w:tblW w:w="903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39"/>
            </w:tblGrid>
            <w:tr w:rsidR="00301470" w:rsidRPr="00B94707" w:rsidTr="004E0012">
              <w:trPr>
                <w:trHeight w:val="239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bookmarkStart w:id="0" w:name="_GoBack"/>
                  <w:r w:rsidRPr="00DB497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1"/>
                      <w:szCs w:val="21"/>
                      <w:lang w:eastAsia="ru-RU"/>
                    </w:rPr>
                    <w:t>1.</w:t>
                  </w: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Изучение влияния света на развитие растений проводится с помощью:</w:t>
                  </w:r>
                </w:p>
              </w:tc>
            </w:tr>
            <w:tr w:rsidR="00301470" w:rsidRPr="00B94707" w:rsidTr="00193F0A">
              <w:trPr>
                <w:trHeight w:val="141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1. Эксперимента </w:t>
                  </w:r>
                </w:p>
              </w:tc>
            </w:tr>
            <w:tr w:rsidR="00301470" w:rsidRPr="00B94707" w:rsidTr="00193F0A">
              <w:trPr>
                <w:trHeight w:val="102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2. Искусственного отбора</w:t>
                  </w:r>
                </w:p>
              </w:tc>
            </w:tr>
            <w:tr w:rsidR="00301470" w:rsidRPr="00B94707" w:rsidTr="004E0012">
              <w:trPr>
                <w:trHeight w:val="239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3. Методического отбора</w:t>
                  </w:r>
                </w:p>
              </w:tc>
            </w:tr>
            <w:tr w:rsidR="00301470" w:rsidRPr="00B94707" w:rsidTr="004E0012">
              <w:trPr>
                <w:trHeight w:val="62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4. Скрещивания</w:t>
                  </w:r>
                </w:p>
              </w:tc>
            </w:tr>
            <w:tr w:rsidR="00301470" w:rsidRPr="00B94707" w:rsidTr="004E0012">
              <w:trPr>
                <w:trHeight w:val="254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DB4979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1"/>
                      <w:szCs w:val="21"/>
                      <w:lang w:eastAsia="ru-RU"/>
                    </w:rPr>
                    <w:t>2.</w:t>
                  </w: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Управляет процессом биосинтеза белка в клетке:</w:t>
                  </w:r>
                </w:p>
              </w:tc>
            </w:tr>
            <w:tr w:rsidR="00301470" w:rsidRPr="00B94707" w:rsidTr="004E0012">
              <w:trPr>
                <w:trHeight w:val="239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1. Ядро </w:t>
                  </w:r>
                </w:p>
              </w:tc>
            </w:tr>
            <w:tr w:rsidR="00301470" w:rsidRPr="00B94707" w:rsidTr="004E0012">
              <w:trPr>
                <w:trHeight w:val="239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2. Цитоплазма</w:t>
                  </w:r>
                </w:p>
              </w:tc>
            </w:tr>
            <w:tr w:rsidR="00301470" w:rsidRPr="00B94707" w:rsidTr="004E0012">
              <w:trPr>
                <w:trHeight w:val="239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3. Митохондрия</w:t>
                  </w:r>
                </w:p>
              </w:tc>
            </w:tr>
            <w:tr w:rsidR="00301470" w:rsidRPr="00B94707" w:rsidTr="004E0012">
              <w:trPr>
                <w:trHeight w:val="239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301470" w:rsidRPr="00B94707" w:rsidRDefault="00301470" w:rsidP="00193F0A">
                  <w:pPr>
                    <w:framePr w:hSpace="180" w:wrap="around" w:hAnchor="text" w:y="-114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4. Плазматическая мембрана</w:t>
                  </w:r>
                </w:p>
              </w:tc>
            </w:tr>
            <w:bookmarkEnd w:id="0"/>
          </w:tbl>
          <w:p w:rsidR="00B94707" w:rsidRPr="00B94707" w:rsidRDefault="00B94707" w:rsidP="00301470">
            <w:pPr>
              <w:spacing w:before="45"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tbl>
            <w:tblPr>
              <w:tblpPr w:leftFromText="180" w:rightFromText="180" w:tblpY="-1140"/>
              <w:tblW w:w="968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83"/>
            </w:tblGrid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A97B80" w:rsidP="00095B01">
                  <w:pPr>
                    <w:spacing w:after="0" w:line="240" w:lineRule="auto"/>
                    <w:ind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1"/>
                      <w:szCs w:val="21"/>
                      <w:lang w:eastAsia="ru-RU"/>
                    </w:rPr>
                    <w:t>3.</w:t>
                  </w:r>
                  <w:r w:rsidR="00095B01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 xml:space="preserve"> </w:t>
                  </w:r>
                  <w:r w:rsidR="00095B01"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В чём проявляется роль хлорофилла в фотосинтезе?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1. Преобразует энергию солнечного света 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2. Ускоряет процессы жизнедеятельности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3. Участвует в процессе дыхания клетки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4. Обеспечивает равномерное распределение хромосом</w:t>
                  </w:r>
                </w:p>
              </w:tc>
            </w:tr>
            <w:tr w:rsidR="00095B01" w:rsidRPr="00B94707" w:rsidTr="004E0012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095B01" w:rsidRPr="00B94707" w:rsidRDefault="00095B01" w:rsidP="00A97B80">
                  <w:pPr>
                    <w:spacing w:after="0" w:line="240" w:lineRule="auto"/>
                    <w:ind w:right="15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5B01" w:rsidRPr="00B94707" w:rsidTr="004E0012">
              <w:trPr>
                <w:trHeight w:val="210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193F0A" w:rsidP="00095B01">
                  <w:pPr>
                    <w:spacing w:after="0" w:line="240" w:lineRule="auto"/>
                    <w:ind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1"/>
                      <w:szCs w:val="21"/>
                      <w:lang w:eastAsia="ru-RU"/>
                    </w:rPr>
                    <w:t>4</w:t>
                  </w:r>
                  <w:r w:rsidR="00095B01" w:rsidRPr="00095B01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1"/>
                      <w:szCs w:val="21"/>
                      <w:lang w:eastAsia="ru-RU"/>
                    </w:rPr>
                    <w:t>.</w:t>
                  </w:r>
                  <w:r w:rsidR="00095B01"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В результате какого процесса</w:t>
                  </w:r>
                  <w:r w:rsidR="004E0012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 xml:space="preserve"> клетка обеспечивается энергией?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1. Окисления органических веществ до неорганических 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2. Поглощения воды с растворенными в ней веществами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3. Транспорта веществ внутри клетки</w:t>
                  </w:r>
                </w:p>
              </w:tc>
            </w:tr>
            <w:tr w:rsidR="00095B01" w:rsidRPr="00B94707" w:rsidTr="004E0012">
              <w:trPr>
                <w:trHeight w:val="197"/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095B01" w:rsidRPr="00B94707" w:rsidRDefault="00095B01" w:rsidP="00095B01">
                  <w:pPr>
                    <w:spacing w:after="0" w:line="240" w:lineRule="auto"/>
                    <w:ind w:left="225" w:right="225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  <w:r w:rsidRPr="00B94707"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w:t>4. Синтеза молекул белка</w:t>
                  </w:r>
                </w:p>
              </w:tc>
            </w:tr>
          </w:tbl>
          <w:p w:rsidR="00B94707" w:rsidRPr="00B94707" w:rsidRDefault="00B94707" w:rsidP="00301470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tbl>
            <w:tblPr>
              <w:tblpPr w:leftFromText="180" w:rightFromText="180" w:tblpY="-1140"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2"/>
            </w:tblGrid>
            <w:tr w:rsidR="00FE18C9" w:rsidRPr="00B94707" w:rsidTr="00C04297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</w:tcPr>
                <w:tbl>
                  <w:tblPr>
                    <w:tblpPr w:leftFromText="180" w:rightFromText="180" w:tblpY="-1140"/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72"/>
                  </w:tblGrid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lastRenderedPageBreak/>
                          <w:t>5.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К какой группе относят организмы, в клетках которых есть ядро и другие органоиды?</w:t>
                        </w:r>
                      </w:p>
                    </w:tc>
                  </w:tr>
                  <w:tr w:rsidR="004E0012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</w:tcPr>
                      <w:p w:rsidR="004E0012" w:rsidRPr="00095B01" w:rsidRDefault="004E0012" w:rsidP="00FE18C9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4E0012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Прокариот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4E0012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Эукариот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4E0012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Колониальных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4E0012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Симбионтов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193F0A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6.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Систематика облегчает процесс изучения многообразия организмов, объединения их в группы на основе: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193F0A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Наличия аналогичных органов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193F0A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Сходства внешнего строения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193F0A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Местообитания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Происхождения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7.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Какую роль в жизни лишайника играет гриб?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Осуществляет функцию размножения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Обеспечивает лишайник органическими веществами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Снабжает лишайник водой с растворёнными в ней минеральными солями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Защищает организм от неблагоприятных условий среды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8.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Рыхление почвы в посевах культурных растений проводят с целью: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Уменьшения испарения воды растениями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Улучшения питания растений минеральными веществами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Усиления оттока органических веществ из листьев к корням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Улучшения дыхания корней и уменьшения испарения воды из почвы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9.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Чтобы доказать, что растение дышит, надо определить с помощью эксперимента: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Какие газы растение поглощает и выделяет в темноте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Какие вещества растение образует на свету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Сколько воды растение поглощает в сутки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Какие газы растение использует в процессе фотосинтеза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10.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Что считают зачатком нового растения?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Побег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Семя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Почку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Яйцеклетку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11.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У насекомых кровь не участвует в снабжении клеток тела кислородом, так как дыхание у них осуществляется с помощью: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Жабр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Трахей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Лёгких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Покровов тела</w:t>
                        </w:r>
                      </w:p>
                    </w:tc>
                  </w:tr>
                  <w:tr w:rsidR="00FE18C9" w:rsidRPr="00095B01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095B01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095B01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095B01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12.</w:t>
                        </w:r>
                        <w:r w:rsidRPr="00095B01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У позвоночных, обитающих в толще воды, как правило, тело: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Удлиненное, червеобразное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Плоское, сплющенное с боков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lastRenderedPageBreak/>
                          <w:t xml:space="preserve">3. Обтекаемое, </w:t>
                        </w:r>
                        <w:proofErr w:type="spellStart"/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торпедообразное</w:t>
                        </w:r>
                        <w:proofErr w:type="spellEnd"/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Сплюснутое в спинно-брюшном направлении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13.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Белки, специфические для млекопитающих: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Образуются в клетках тела из углекислого газа и воды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Всасываются из окружающей среды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Образуются в клетках из специфических веществ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Образуются в клетках тела из аминокислот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14.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Социальные факторы играли существенную роль в эволюции предков: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Человека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Земноводных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Пресмыкающихся</w:t>
                        </w:r>
                      </w:p>
                    </w:tc>
                  </w:tr>
                  <w:tr w:rsidR="00FE18C9" w:rsidRPr="00B94707" w:rsidTr="004E0012">
                    <w:trPr>
                      <w:trHeight w:val="35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Млекопитающих</w:t>
                        </w:r>
                      </w:p>
                    </w:tc>
                  </w:tr>
                  <w:tr w:rsidR="00FE18C9" w:rsidRPr="00B94707" w:rsidTr="004E0012">
                    <w:trPr>
                      <w:trHeight w:val="20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15.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В каком отделе пищеварительного канала в организме человека осуществляется всасывание значительной части воды?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Желудок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Пищевод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4E0012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Толстая кишка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Тонкая кишка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4E0012">
                        <w:pPr>
                          <w:spacing w:after="0" w:line="240" w:lineRule="auto"/>
                          <w:ind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16.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Гормоны в организме человека и животных вырабатываются: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В коже и мышцах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В железах внешней секреции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В органах пищеварения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В железах внутренней секреции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17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.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Какие рефлексы приобретают животные и человек в процессе индивидуального развития?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Условные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Безусловные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Передающиеся по наследству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Генетически запрограммированные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18.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Если выдохнуть воздух через стеклянную трубку в стакан с известковой водой, то она помутнеет, так как в выдыхаемом воздухе много: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Азота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Кислорода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Угарного газа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Углекислого газа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19.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К внутренней среде организма относят: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Плевральную жидкость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Пищеварительную жидкость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Кровь, лимфу, межклеточное вещество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Секрет, вырабатываемый половыми железами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lastRenderedPageBreak/>
                          <w:t>20.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Чтобы остановить кровотечение при повреждении крупных артерий в области локтевого сустава следует наложить жгут на: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Предплечье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Место ранения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Плечевой отдел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Плечевой сустав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21.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К движущим силам эволюции относят: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Мутации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Обмен веществ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Круговорот веществ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tbl>
                        <w:tblPr>
                          <w:tblpPr w:leftFromText="180" w:rightFromText="180" w:vertAnchor="page" w:horzAnchor="margin" w:tblpY="37"/>
                          <w:tblOverlap w:val="never"/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422"/>
                        </w:tblGrid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0" w:type="dxa"/>
                                <w:left w:w="150" w:type="dxa"/>
                                <w:bottom w:w="150" w:type="dxa"/>
                                <w:right w:w="150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150" w:after="150" w:line="240" w:lineRule="auto"/>
                                <w:ind w:left="150" w:right="15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  <w:t>Вопрос № 25 3 балла</w:t>
                              </w: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45" w:type="dxa"/>
                                <w:left w:w="225" w:type="dxa"/>
                                <w:bottom w:w="45" w:type="dxa"/>
                                <w:right w:w="225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45" w:after="45" w:line="240" w:lineRule="auto"/>
                                <w:ind w:right="225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Задание 2. 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 xml:space="preserve">Задание 2 включает 2 вопроса с несколькими вариантами ответов. Выберите три верных ответа из шести. Запишите соответствующие цифры в порядке увеличения без пробелов. </w:t>
                              </w:r>
                              <w:proofErr w:type="gramStart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Например</w:t>
                              </w:r>
                              <w:proofErr w:type="gramEnd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: 236.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Какой вред приносят человеку плесневые грибы?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1. Портят продукты питания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2. Являются разрушителями органического вещества в природе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3. Разрушают древесные постройки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4. Осуществляют синтез антибиотиков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5. Составляют конечное звено в цепи питания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6. Вызывают различные заболевания у культурных растений</w:t>
                              </w: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45" w:type="dxa"/>
                                <w:left w:w="225" w:type="dxa"/>
                                <w:bottom w:w="45" w:type="dxa"/>
                                <w:right w:w="225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45" w:after="45" w:line="240" w:lineRule="auto"/>
                                <w:ind w:left="225" w:right="225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0" w:type="dxa"/>
                                <w:left w:w="150" w:type="dxa"/>
                                <w:bottom w:w="150" w:type="dxa"/>
                                <w:right w:w="150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150" w:after="150" w:line="240" w:lineRule="auto"/>
                                <w:ind w:right="15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0" w:type="dxa"/>
                                <w:left w:w="150" w:type="dxa"/>
                                <w:bottom w:w="150" w:type="dxa"/>
                                <w:right w:w="150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150" w:after="150" w:line="240" w:lineRule="auto"/>
                                <w:ind w:right="15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  <w:t>Вопрос № 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  <w:t>6 5 баллов</w:t>
                              </w: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45" w:type="dxa"/>
                                <w:left w:w="225" w:type="dxa"/>
                                <w:bottom w:w="45" w:type="dxa"/>
                                <w:right w:w="225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45" w:after="45" w:line="240" w:lineRule="auto"/>
                                <w:ind w:right="225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 xml:space="preserve">Задание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3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 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 xml:space="preserve">Задание на установление последовательности (отвечая на данный тип заданий, наберите на клавиатуре последовательность цифр, соответствующую правильной последовательности суждений без учета интервала). </w:t>
                              </w:r>
                              <w:proofErr w:type="gramStart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Например</w:t>
                              </w:r>
                              <w:proofErr w:type="gramEnd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: 546321.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Установите последовательность возникновения растений разных систематических групп в процессе эволюции: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1. Водоросли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2. Папоротники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 xml:space="preserve">3. </w:t>
                              </w:r>
                              <w:proofErr w:type="spellStart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Псилофилы</w:t>
                              </w:r>
                              <w:proofErr w:type="spellEnd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4. Голосеменные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5. Покрытосеменные</w:t>
                              </w: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45" w:type="dxa"/>
                                <w:left w:w="225" w:type="dxa"/>
                                <w:bottom w:w="45" w:type="dxa"/>
                                <w:right w:w="225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45" w:after="45" w:line="240" w:lineRule="auto"/>
                                <w:ind w:left="225" w:right="225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0" w:type="dxa"/>
                                <w:left w:w="150" w:type="dxa"/>
                                <w:bottom w:w="150" w:type="dxa"/>
                                <w:right w:w="150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150" w:after="150" w:line="240" w:lineRule="auto"/>
                                <w:ind w:right="15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  <w:t xml:space="preserve">Вопрос №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eastAsia="ru-RU"/>
                                </w:rPr>
                                <w:t>27 5 баллов</w:t>
                              </w: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45" w:type="dxa"/>
                                <w:left w:w="225" w:type="dxa"/>
                                <w:bottom w:w="45" w:type="dxa"/>
                                <w:right w:w="225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45" w:after="45" w:line="240" w:lineRule="auto"/>
                                <w:ind w:right="225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Задание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4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. 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Дополните текст словами из предложенного ниже списка. Наберите на клавиатуре последовательность цифр, соответствующую правильной последовательности номеров выбранных вами слов без учета интервала.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Грибы размножаются _________, которые образуются в шляпке плодового тела. Питаются грибы __________, которые поглощаются из почвы или _______деревьев. При сборе грибов надо соблюдать осторожность, чтобы не повредить _____</w:t>
                              </w:r>
                              <w:proofErr w:type="gramStart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>_ .</w:t>
                              </w:r>
                              <w:proofErr w:type="gramEnd"/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t xml:space="preserve"> Не следует собирать грибы вдоль шоссейных дорог, так как они содержат _________ и другие вредные для человека вещества.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Список слов: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1) Споры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2) Органические вещества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3) Корни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lastRenderedPageBreak/>
                                <w:t>4) Окислы свинца</w:t>
                              </w:r>
                              <w:r w:rsidRPr="00B94707"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  <w:br/>
                                <w:t>5) Грибница</w:t>
                              </w:r>
                            </w:p>
                          </w:tc>
                        </w:tr>
                        <w:tr w:rsidR="00193F0A" w:rsidRPr="00B94707" w:rsidTr="00193F0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45" w:type="dxa"/>
                                <w:left w:w="225" w:type="dxa"/>
                                <w:bottom w:w="45" w:type="dxa"/>
                                <w:right w:w="225" w:type="dxa"/>
                              </w:tcMar>
                              <w:vAlign w:val="center"/>
                              <w:hideMark/>
                            </w:tcPr>
                            <w:p w:rsidR="00193F0A" w:rsidRPr="00B94707" w:rsidRDefault="00193F0A" w:rsidP="00193F0A">
                              <w:pPr>
                                <w:spacing w:before="45" w:after="45" w:line="240" w:lineRule="auto"/>
                                <w:ind w:left="225" w:right="225"/>
                                <w:rPr>
                                  <w:rFonts w:ascii="Times New Roman" w:eastAsia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FE18C9" w:rsidRPr="00B94707" w:rsidRDefault="00FE18C9" w:rsidP="00193F0A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Сезонные изменения в природе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  22.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О сформировавшейся в процессе эволюции приспособленности кактуса к уменьшению испарения воды свидетельствует: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Проникновение корней глубоко в почву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Запасание воды в стебле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Развитие проводящих тканей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Видоизменение листьев в колючки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23.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Каков тип взаимоотношений берёзы и гриба трутовика?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Симбиоз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Паразитизм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Хищничество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Конкуренция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095B01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24.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Оболочка Земли, заселенная живыми организмами, представляет собой: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1. Биосферу 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2. Биогеоценоз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3. Природный комплекс</w:t>
                        </w:r>
                      </w:p>
                    </w:tc>
                  </w:tr>
                  <w:tr w:rsidR="00FE18C9" w:rsidRPr="00B94707" w:rsidTr="00C0429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225" w:type="dxa"/>
                          <w:bottom w:w="45" w:type="dxa"/>
                          <w:right w:w="225" w:type="dxa"/>
                        </w:tcMar>
                        <w:vAlign w:val="center"/>
                        <w:hideMark/>
                      </w:tcPr>
                      <w:p w:rsidR="00FE18C9" w:rsidRPr="00B94707" w:rsidRDefault="00FE18C9" w:rsidP="00FE18C9">
                        <w:pPr>
                          <w:spacing w:after="0" w:line="240" w:lineRule="auto"/>
                          <w:ind w:left="225" w:right="225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</w:pPr>
                        <w:r w:rsidRPr="00B94707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1"/>
                            <w:szCs w:val="21"/>
                            <w:lang w:eastAsia="ru-RU"/>
                          </w:rPr>
                          <w:t>4. Природное сообщество</w:t>
                        </w:r>
                      </w:p>
                    </w:tc>
                  </w:tr>
                </w:tbl>
                <w:p w:rsidR="00FE18C9" w:rsidRPr="00B94707" w:rsidRDefault="00FE18C9" w:rsidP="00FE18C9">
                  <w:pPr>
                    <w:spacing w:after="0" w:line="240" w:lineRule="auto"/>
                    <w:ind w:left="708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FE18C9" w:rsidRPr="00B94707" w:rsidTr="00C04297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</w:tcPr>
                <w:p w:rsidR="00FE18C9" w:rsidRPr="00B94707" w:rsidRDefault="00FE18C9" w:rsidP="00FE18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B94707" w:rsidRPr="00B94707" w:rsidRDefault="00B94707" w:rsidP="00A97B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FE18C9" w:rsidP="00FE1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Ключ к ответам</w:t>
            </w:r>
            <w:r w:rsidR="004E0012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1.1</w:t>
            </w:r>
            <w:r w:rsidR="004E0012"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2.1</w:t>
            </w:r>
            <w:r w:rsidR="004E0012"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3.1</w:t>
            </w:r>
            <w:r w:rsidR="004E0012"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4.2</w:t>
            </w:r>
            <w:r w:rsidR="004E0012"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5.2</w:t>
            </w:r>
            <w:r w:rsidR="004E0012"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6.4</w:t>
            </w:r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, 7.3, 8.4</w:t>
            </w:r>
            <w:proofErr w:type="gramStart"/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9.1</w:t>
            </w:r>
            <w:proofErr w:type="gramEnd"/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10.2,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11.2,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FE18C9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12.3,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="004E0012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13.4,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14.1,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15.3,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16.4, 17.1,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18.4,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19.3,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="004E0012"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20.3,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="004E0012"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21.1,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="004E0012"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22.4,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="004E0012"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23.2, </w:t>
            </w:r>
            <w:r w:rsid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="004E0012"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24.1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B94707" w:rsidRPr="00B94707" w:rsidTr="00301470">
        <w:trPr>
          <w:trHeight w:val="65"/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4E0012" w:rsidRDefault="004E0012" w:rsidP="00301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25.136</w:t>
            </w:r>
          </w:p>
          <w:p w:rsidR="004E0012" w:rsidRPr="004E0012" w:rsidRDefault="004E0012" w:rsidP="00301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26.13245</w:t>
            </w:r>
          </w:p>
          <w:p w:rsidR="004E0012" w:rsidRPr="00B94707" w:rsidRDefault="004E0012" w:rsidP="00301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4E0012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eastAsia="ru-RU"/>
              </w:rPr>
              <w:t>27.12354</w:t>
            </w: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4707" w:rsidRPr="00B94707" w:rsidRDefault="00B94707" w:rsidP="00301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301470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095B01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095B01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095B01">
            <w:pPr>
              <w:spacing w:after="0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095B01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after="0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A97B8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A97B80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A97B80">
            <w:pPr>
              <w:spacing w:before="150" w:after="15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A97B80">
            <w:pPr>
              <w:spacing w:before="150" w:after="15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A97B80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4707" w:rsidRPr="00B94707" w:rsidRDefault="00B94707" w:rsidP="00FE18C9">
            <w:pPr>
              <w:spacing w:before="150" w:after="150" w:line="240" w:lineRule="auto"/>
              <w:ind w:right="1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FE18C9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B94707" w:rsidRPr="00B94707" w:rsidTr="00FE18C9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B94707" w:rsidRPr="00B94707" w:rsidRDefault="00B94707" w:rsidP="00301470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</w:tbl>
    <w:p w:rsidR="008E141E" w:rsidRPr="00B94707" w:rsidRDefault="008E141E">
      <w:pPr>
        <w:rPr>
          <w:rFonts w:ascii="Times New Roman" w:hAnsi="Times New Roman" w:cs="Times New Roman"/>
          <w:color w:val="000000" w:themeColor="text1"/>
        </w:rPr>
      </w:pPr>
    </w:p>
    <w:sectPr w:rsidR="008E141E" w:rsidRPr="00B94707" w:rsidSect="00193F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A5"/>
    <w:rsid w:val="00095B01"/>
    <w:rsid w:val="00193F0A"/>
    <w:rsid w:val="00301470"/>
    <w:rsid w:val="004E0012"/>
    <w:rsid w:val="008E141E"/>
    <w:rsid w:val="00A97B80"/>
    <w:rsid w:val="00B94707"/>
    <w:rsid w:val="00DB4979"/>
    <w:rsid w:val="00FC31A5"/>
    <w:rsid w:val="00FE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4CAECA9-EDDF-47F7-98D6-D6EBF10C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2016-09-14T04:37:00Z</dcterms:created>
  <dcterms:modified xsi:type="dcterms:W3CDTF">2016-09-15T06:46:00Z</dcterms:modified>
</cp:coreProperties>
</file>